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4254A" w14:textId="75255596" w:rsidR="00E34FC2" w:rsidRDefault="00684DC9" w:rsidP="00684DC9">
      <w:pPr>
        <w:pStyle w:val="Heading2"/>
        <w:jc w:val="center"/>
        <w:rPr>
          <w:rFonts w:ascii="Candara" w:hAnsi="Candara"/>
          <w:b/>
          <w:bCs/>
          <w:color w:val="000000" w:themeColor="text1"/>
          <w:lang w:val="en-US"/>
        </w:rPr>
      </w:pPr>
      <w:r w:rsidRPr="00684DC9">
        <w:rPr>
          <w:rFonts w:ascii="Candara" w:hAnsi="Candara"/>
          <w:b/>
          <w:bCs/>
          <w:noProof/>
          <w:color w:val="000000" w:themeColor="text1"/>
          <w:lang w:val="en-US"/>
        </w:rPr>
        <w:drawing>
          <wp:anchor distT="0" distB="0" distL="114300" distR="114300" simplePos="0" relativeHeight="251658240" behindDoc="0" locked="0" layoutInCell="1" allowOverlap="1" wp14:anchorId="102A2C84" wp14:editId="1ADD741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593340" cy="914400"/>
            <wp:effectExtent l="0" t="0" r="0" b="0"/>
            <wp:wrapTopAndBottom/>
            <wp:docPr id="6524101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3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84DC9">
        <w:rPr>
          <w:rFonts w:ascii="Candara" w:hAnsi="Candara"/>
          <w:b/>
          <w:bCs/>
          <w:color w:val="000000" w:themeColor="text1"/>
          <w:lang w:val="en-US"/>
        </w:rPr>
        <w:t xml:space="preserve">Promotional </w:t>
      </w:r>
      <w:bookmarkStart w:id="0" w:name="_Hlk219187310"/>
      <w:bookmarkEnd w:id="0"/>
      <w:r w:rsidRPr="00684DC9">
        <w:rPr>
          <w:rFonts w:ascii="Candara" w:hAnsi="Candara"/>
          <w:b/>
          <w:bCs/>
          <w:color w:val="000000" w:themeColor="text1"/>
          <w:lang w:val="en-US"/>
        </w:rPr>
        <w:t>Blurbs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84DC9" w14:paraId="03FBA006" w14:textId="77777777" w:rsidTr="00684DC9">
        <w:tc>
          <w:tcPr>
            <w:tcW w:w="9016" w:type="dxa"/>
          </w:tcPr>
          <w:p w14:paraId="3F6E428B" w14:textId="41174469" w:rsidR="00684DC9" w:rsidRPr="00684DC9" w:rsidRDefault="00684DC9" w:rsidP="00684DC9">
            <w:pPr>
              <w:pStyle w:val="NoSpacing"/>
              <w:jc w:val="center"/>
              <w:rPr>
                <w:sz w:val="20"/>
                <w:szCs w:val="20"/>
                <w:lang w:val="en-AU"/>
              </w:rPr>
            </w:pPr>
            <w:r w:rsidRPr="00684DC9">
              <w:rPr>
                <w:sz w:val="20"/>
                <w:szCs w:val="20"/>
                <w:lang w:val="en-AU"/>
              </w:rPr>
              <w:t>“HeroTags are fun, kid-safe tags that help young Australians support our veterans.”</w:t>
            </w:r>
          </w:p>
        </w:tc>
      </w:tr>
      <w:tr w:rsidR="00684DC9" w14:paraId="37554C89" w14:textId="77777777" w:rsidTr="00684DC9">
        <w:tc>
          <w:tcPr>
            <w:tcW w:w="9016" w:type="dxa"/>
          </w:tcPr>
          <w:p w14:paraId="6736AB44" w14:textId="4BDCCC86" w:rsidR="00684DC9" w:rsidRPr="00684DC9" w:rsidRDefault="00684DC9" w:rsidP="00684DC9">
            <w:pPr>
              <w:pStyle w:val="NoSpacing"/>
              <w:jc w:val="center"/>
              <w:rPr>
                <w:sz w:val="20"/>
                <w:szCs w:val="20"/>
                <w:lang w:val="en-AU"/>
              </w:rPr>
            </w:pPr>
            <w:r w:rsidRPr="00684DC9">
              <w:rPr>
                <w:sz w:val="20"/>
                <w:szCs w:val="20"/>
                <w:lang w:val="en-AU"/>
              </w:rPr>
              <w:t>“Collect all 10 HeroTags and wear your respect with pride.”</w:t>
            </w:r>
          </w:p>
        </w:tc>
      </w:tr>
      <w:tr w:rsidR="00684DC9" w14:paraId="0785F4F4" w14:textId="77777777" w:rsidTr="00684DC9">
        <w:tc>
          <w:tcPr>
            <w:tcW w:w="9016" w:type="dxa"/>
          </w:tcPr>
          <w:p w14:paraId="5E65EEC5" w14:textId="0C3CD715" w:rsidR="00684DC9" w:rsidRPr="00684DC9" w:rsidRDefault="00684DC9" w:rsidP="00684DC9">
            <w:pPr>
              <w:pStyle w:val="NoSpacing"/>
              <w:jc w:val="center"/>
              <w:rPr>
                <w:sz w:val="20"/>
                <w:szCs w:val="20"/>
                <w:lang w:val="en-AU"/>
              </w:rPr>
            </w:pPr>
            <w:r w:rsidRPr="00684DC9">
              <w:rPr>
                <w:sz w:val="20"/>
                <w:szCs w:val="20"/>
                <w:lang w:val="en-AU"/>
              </w:rPr>
              <w:t>“Only $3 – perfect for school and community fundraising.”</w:t>
            </w:r>
          </w:p>
        </w:tc>
      </w:tr>
    </w:tbl>
    <w:p w14:paraId="369E59E2" w14:textId="77777777" w:rsidR="00684DC9" w:rsidRPr="00684DC9" w:rsidRDefault="00684DC9" w:rsidP="00684DC9">
      <w:pPr>
        <w:rPr>
          <w:lang w:val="en-US"/>
        </w:rPr>
      </w:pPr>
    </w:p>
    <w:p w14:paraId="3932E0A3" w14:textId="02D3C031" w:rsidR="00684DC9" w:rsidRPr="00684DC9" w:rsidRDefault="00684DC9">
      <w:pPr>
        <w:rPr>
          <w:lang w:val="en-US"/>
        </w:rPr>
      </w:pPr>
    </w:p>
    <w:sectPr w:rsidR="00684DC9" w:rsidRPr="00684D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557CB" w14:textId="77777777" w:rsidR="00DC3119" w:rsidRDefault="00DC3119" w:rsidP="00684DC9">
      <w:pPr>
        <w:spacing w:after="0" w:line="240" w:lineRule="auto"/>
      </w:pPr>
      <w:r>
        <w:separator/>
      </w:r>
    </w:p>
  </w:endnote>
  <w:endnote w:type="continuationSeparator" w:id="0">
    <w:p w14:paraId="1240287D" w14:textId="77777777" w:rsidR="00DC3119" w:rsidRDefault="00DC3119" w:rsidP="00684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A1D34" w14:textId="77777777" w:rsidR="00DC3119" w:rsidRDefault="00DC3119" w:rsidP="00684DC9">
      <w:pPr>
        <w:spacing w:after="0" w:line="240" w:lineRule="auto"/>
      </w:pPr>
      <w:r>
        <w:separator/>
      </w:r>
    </w:p>
  </w:footnote>
  <w:footnote w:type="continuationSeparator" w:id="0">
    <w:p w14:paraId="254B2F84" w14:textId="77777777" w:rsidR="00DC3119" w:rsidRDefault="00DC3119" w:rsidP="00684D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55A00"/>
    <w:multiLevelType w:val="multilevel"/>
    <w:tmpl w:val="E5684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4295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DC9"/>
    <w:rsid w:val="00545E5C"/>
    <w:rsid w:val="00684DC9"/>
    <w:rsid w:val="0089102D"/>
    <w:rsid w:val="00A61930"/>
    <w:rsid w:val="00D87E54"/>
    <w:rsid w:val="00DC3119"/>
    <w:rsid w:val="00E34FC2"/>
    <w:rsid w:val="00EE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E5B41"/>
  <w15:chartTrackingRefBased/>
  <w15:docId w15:val="{FBBEB947-4695-4621-AEC4-43E1CF5F4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4D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4D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4D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4D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4D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4D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4D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4D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4D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4D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84D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4D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4DC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4DC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4DC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4DC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4DC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4DC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4D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4D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4D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4D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4D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4D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4D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4DC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4D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4DC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4DC9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684DC9"/>
    <w:pPr>
      <w:spacing w:after="0" w:line="240" w:lineRule="auto"/>
    </w:pPr>
    <w:rPr>
      <w:rFonts w:eastAsiaTheme="minorEastAsia"/>
      <w:sz w:val="24"/>
      <w:szCs w:val="24"/>
      <w:lang w:val="en-US" w:eastAsia="ja-JP"/>
    </w:rPr>
  </w:style>
  <w:style w:type="table" w:styleId="TableGrid">
    <w:name w:val="Table Grid"/>
    <w:basedOn w:val="TableNormal"/>
    <w:uiPriority w:val="39"/>
    <w:rsid w:val="00684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4D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DC9"/>
  </w:style>
  <w:style w:type="paragraph" w:styleId="Footer">
    <w:name w:val="footer"/>
    <w:basedOn w:val="Normal"/>
    <w:link w:val="FooterChar"/>
    <w:uiPriority w:val="99"/>
    <w:unhideWhenUsed/>
    <w:rsid w:val="00684D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</Words>
  <Characters>188</Characters>
  <Application>Microsoft Office Word</Application>
  <DocSecurity>0</DocSecurity>
  <Lines>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Millie Seserko</dc:creator>
  <cp:keywords/>
  <dc:description/>
  <cp:lastModifiedBy>Millie Seserko</cp:lastModifiedBy>
  <cp:revision>2</cp:revision>
  <dcterms:created xsi:type="dcterms:W3CDTF">2026-01-12T22:00:00Z</dcterms:created>
  <dcterms:modified xsi:type="dcterms:W3CDTF">2026-01-16T04:18:00Z</dcterms:modified>
</cp:coreProperties>
</file>